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E32E1" w:rsidRPr="004E32E1" w:rsidTr="004C5197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4E32E1" w:rsidRPr="004E32E1" w:rsidRDefault="004E32E1" w:rsidP="004C5197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>KLAUZULA INFORMACYJNA</w:t>
            </w:r>
          </w:p>
          <w:p w:rsidR="004E32E1" w:rsidRPr="004E32E1" w:rsidRDefault="004E32E1" w:rsidP="000E1985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DOTYCZĄCA PRZETWARZANIA DANYCH OSOBOWYCH CELU </w:t>
            </w:r>
            <w:r w:rsidR="000E1985">
              <w:rPr>
                <w:rFonts w:ascii="Times New Roman" w:hAnsi="Times New Roman" w:cs="Times New Roman"/>
                <w:b/>
                <w:color w:val="244061" w:themeColor="accent1" w:themeShade="80"/>
              </w:rPr>
              <w:t>DOWO</w:t>
            </w:r>
            <w:r w:rsidR="008D73C4">
              <w:rPr>
                <w:rFonts w:ascii="Times New Roman" w:hAnsi="Times New Roman" w:cs="Times New Roman"/>
                <w:b/>
                <w:color w:val="244061" w:themeColor="accent1" w:themeShade="80"/>
              </w:rPr>
              <w:t>Z</w:t>
            </w:r>
            <w:r w:rsidR="000E1985">
              <w:rPr>
                <w:rFonts w:ascii="Times New Roman" w:hAnsi="Times New Roman" w:cs="Times New Roman"/>
                <w:b/>
                <w:color w:val="244061" w:themeColor="accent1" w:themeShade="80"/>
              </w:rPr>
              <w:t>U NA SZCZEPIENIA</w:t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PRZECIWKO CHOROBIE WYWOŁYWANEJ ZAKAŻENIEM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WIRUSEM SARS-COV-2 (COVID-19).</w:t>
            </w:r>
          </w:p>
        </w:tc>
      </w:tr>
    </w:tbl>
    <w:p w:rsidR="004E32E1" w:rsidRPr="00992AC6" w:rsidRDefault="004E32E1" w:rsidP="004E32E1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6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4E32E1" w:rsidRPr="00992AC6" w:rsidTr="00306A5D">
        <w:trPr>
          <w:trHeight w:val="315"/>
        </w:trPr>
        <w:tc>
          <w:tcPr>
            <w:tcW w:w="9646" w:type="dxa"/>
          </w:tcPr>
          <w:p w:rsidR="004E32E1" w:rsidRPr="00992AC6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>Zgodnie z art. 14 r</w:t>
            </w:r>
            <w:r w:rsidRPr="00992AC6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ozporządzenia Parlamentu Europejskiego i Rady (UE) 2016/679 z dnia </w:t>
            </w:r>
            <w:r w:rsidRPr="00992AC6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  <w:t>27 kwietnia 2016 r. w sprawie ochrony osób fizycznych w związku z przetwarzaniem danych osobowych</w:t>
            </w:r>
            <w:r w:rsidRPr="00992AC6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  <w:t xml:space="preserve"> i w sprawie swobodnego przepływu takich danych oraz uchylenia dyrektywy 95/46/WE</w:t>
            </w:r>
            <w:r w:rsidRPr="00992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>(Ogólne rozporządzenie o ochronie danych)</w:t>
            </w:r>
            <w:r w:rsidRPr="00992AC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92AC6">
              <w:rPr>
                <w:rFonts w:ascii="Times New Roman" w:hAnsi="Times New Roman" w:cs="Times New Roman"/>
                <w:sz w:val="20"/>
                <w:szCs w:val="20"/>
              </w:rPr>
              <w:t>Dz.Urz.UE.L</w:t>
            </w:r>
            <w:proofErr w:type="spellEnd"/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z 2016 r. Nr 119, str. 1),</w:t>
            </w:r>
            <w:r w:rsidRPr="00992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podajemy następujące informacje:   </w:t>
            </w:r>
            <w:r w:rsidRPr="00992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E32E1" w:rsidRPr="00992AC6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● ADMINISTRATOREM DANYCH OSOBOWYCH </w:t>
            </w: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>jest:</w:t>
            </w:r>
          </w:p>
          <w:p w:rsidR="004E32E1" w:rsidRPr="00992AC6" w:rsidRDefault="003E77B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Urząd </w:t>
            </w:r>
            <w:r w:rsidR="009E2AA6" w:rsidRPr="009E2AA6">
              <w:rPr>
                <w:rFonts w:ascii="Times New Roman" w:hAnsi="Times New Roman" w:cs="Times New Roman"/>
                <w:sz w:val="20"/>
                <w:szCs w:val="20"/>
              </w:rPr>
              <w:t>Miejski w Dobrej</w:t>
            </w:r>
            <w:r w:rsidR="004E32E1"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, reprezentowany przez </w:t>
            </w:r>
            <w:r w:rsidR="009E2AA6">
              <w:rPr>
                <w:rFonts w:ascii="Times New Roman" w:hAnsi="Times New Roman" w:cs="Times New Roman"/>
                <w:sz w:val="20"/>
                <w:szCs w:val="20"/>
              </w:rPr>
              <w:t>Burmistrza</w:t>
            </w:r>
            <w:r w:rsidR="004E32E1" w:rsidRPr="00992AC6">
              <w:rPr>
                <w:rFonts w:ascii="Times New Roman" w:hAnsi="Times New Roman" w:cs="Times New Roman"/>
                <w:sz w:val="20"/>
                <w:szCs w:val="20"/>
              </w:rPr>
              <w:t>, z którym mogą się Państwo kontaktować w następujący sposób:</w:t>
            </w:r>
          </w:p>
          <w:p w:rsidR="004E32E1" w:rsidRPr="00992AC6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▪ listownie na adres siedziby administratora: </w:t>
            </w:r>
            <w:r w:rsidR="009E2AA6" w:rsidRPr="009E2AA6">
              <w:rPr>
                <w:rFonts w:ascii="Times New Roman" w:hAnsi="Times New Roman" w:cs="Times New Roman"/>
                <w:b/>
                <w:sz w:val="20"/>
                <w:szCs w:val="20"/>
              </w:rPr>
              <w:t>plac Wojska Polskiego 10, 62-730 Dobra</w:t>
            </w:r>
          </w:p>
          <w:p w:rsidR="004E32E1" w:rsidRPr="00992AC6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▪ </w:t>
            </w:r>
            <w:r w:rsidR="003E77B1"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telefonicznie: </w:t>
            </w:r>
            <w:r w:rsidR="009E2AA6" w:rsidRPr="009E2AA6">
              <w:rPr>
                <w:rFonts w:ascii="Times New Roman" w:hAnsi="Times New Roman" w:cs="Times New Roman"/>
                <w:b/>
                <w:sz w:val="20"/>
                <w:szCs w:val="20"/>
              </w:rPr>
              <w:t>63 279 90 11</w:t>
            </w:r>
          </w:p>
          <w:p w:rsidR="004E32E1" w:rsidRPr="00992AC6" w:rsidRDefault="004E32E1" w:rsidP="009E2AA6">
            <w:pPr>
              <w:shd w:val="clear" w:color="auto" w:fill="FFFFFF" w:themeFill="background1"/>
              <w:spacing w:after="1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▪ e-mailem: </w:t>
            </w:r>
            <w:bookmarkStart w:id="0" w:name="_GoBack"/>
            <w:r w:rsidR="009E2AA6" w:rsidRPr="00B24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um@dobra24.pl</w:t>
            </w:r>
            <w:bookmarkEnd w:id="0"/>
          </w:p>
          <w:p w:rsidR="004E32E1" w:rsidRPr="00992AC6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b/>
                <w:sz w:val="20"/>
                <w:szCs w:val="20"/>
              </w:rPr>
              <w:t>● INSPEKTOR OCHRONY DANYCH</w:t>
            </w:r>
          </w:p>
          <w:p w:rsidR="004E32E1" w:rsidRPr="00992AC6" w:rsidRDefault="003E77B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>Administrator danych</w:t>
            </w:r>
            <w:r w:rsidR="004E32E1"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wyznaczył inspektora ochrony danych osobowych do kontaktu z Państwem w sprawach dotyczących przetwarzania danych osobowych oraz realizacji praw związanych z przetwarzaniem danych</w:t>
            </w:r>
            <w:r w:rsidR="000E1985" w:rsidRPr="00992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32E1"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z którym mogą się Państwo kontaktować w następujący sposób:</w:t>
            </w:r>
          </w:p>
          <w:p w:rsidR="004E32E1" w:rsidRPr="00992AC6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▪ listownie na adres siedziby administratora: jw.</w:t>
            </w:r>
          </w:p>
          <w:p w:rsidR="004E32E1" w:rsidRPr="00992AC6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▪ </w:t>
            </w:r>
            <w:r w:rsidR="003E77B1"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telefonicznie: </w:t>
            </w:r>
            <w:r w:rsidR="003E77B1" w:rsidRPr="00992AC6">
              <w:rPr>
                <w:rFonts w:ascii="Times New Roman" w:hAnsi="Times New Roman" w:cs="Times New Roman"/>
                <w:b/>
                <w:sz w:val="20"/>
                <w:szCs w:val="20"/>
              </w:rPr>
              <w:t>531 641 425</w:t>
            </w:r>
          </w:p>
          <w:p w:rsidR="004E32E1" w:rsidRPr="00992AC6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▪ e-mailem: </w:t>
            </w:r>
            <w:r w:rsidR="003E77B1" w:rsidRPr="00992AC6">
              <w:rPr>
                <w:rFonts w:ascii="Times New Roman" w:hAnsi="Times New Roman" w:cs="Times New Roman"/>
                <w:b/>
                <w:sz w:val="20"/>
                <w:szCs w:val="20"/>
              </w:rPr>
              <w:t>inspektor@osdidk.pl</w:t>
            </w:r>
          </w:p>
          <w:p w:rsidR="004E32E1" w:rsidRPr="00992AC6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b/>
                <w:sz w:val="20"/>
                <w:szCs w:val="20"/>
              </w:rPr>
              <w:t>● CEL I PODSTAWY PRZETWARZANIA</w:t>
            </w:r>
          </w:p>
          <w:p w:rsidR="00DA5632" w:rsidRPr="00992AC6" w:rsidRDefault="004E32E1" w:rsidP="000E1985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>Pana/Pani dane osobowe będą przetwarzane w celu</w:t>
            </w:r>
            <w:r w:rsidR="000E1985"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3E77B1" w:rsidRPr="00992AC6">
              <w:rPr>
                <w:rFonts w:ascii="Times New Roman" w:hAnsi="Times New Roman" w:cs="Times New Roman"/>
                <w:sz w:val="20"/>
                <w:szCs w:val="20"/>
              </w:rPr>
              <w:t>owozu na</w:t>
            </w:r>
            <w:r w:rsidR="000E1985"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szczepienia</w:t>
            </w:r>
            <w:r w:rsidR="00DA5632"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przeciwko chorobie wywoływanej zakażeniem wirusem SARS-CoV-2 (COVID-19).</w:t>
            </w:r>
          </w:p>
          <w:p w:rsidR="004E32E1" w:rsidRPr="00992AC6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Podstawą prawną przetwarzania Pana/Pani danych jest w szczególności: </w:t>
            </w:r>
          </w:p>
          <w:p w:rsidR="00DA5632" w:rsidRPr="00992AC6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6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art. 6 ust. 1 lit a), </w:t>
            </w:r>
            <w:r w:rsidR="00DA5632"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32E1" w:rsidRPr="00992AC6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b/>
                <w:sz w:val="20"/>
                <w:szCs w:val="20"/>
              </w:rPr>
              <w:t>● ODBIORCY DANYCH OSOBOWYCH</w:t>
            </w:r>
          </w:p>
          <w:p w:rsidR="00DA5632" w:rsidRPr="00992AC6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Odbiorcą Pana/Pani danych osobowych mogą być podmioty posiadające upoważnienie do pozyskiwania danych osobowych na postawie przepisów prawa powszechnie obowiązującego. </w:t>
            </w:r>
            <w:r w:rsidR="00DA5632"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Dane mogą </w:t>
            </w: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>zostać przekazane podmiotom, z którymi administrator danych osobowych zawarł umowę powierzenia przetwarzania danych osobowych</w:t>
            </w:r>
            <w:r w:rsidR="00DA5632"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. Administrator Danych Osobowych nie zamierza przekazywać Pani\Pana danych osobowych </w:t>
            </w: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do państwa trzeciego</w:t>
            </w:r>
            <w:r w:rsidR="00DA5632" w:rsidRPr="00992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5632" w:rsidRPr="00992AC6" w:rsidRDefault="00DA5632" w:rsidP="00DA5632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● </w:t>
            </w:r>
            <w:r w:rsidRPr="00992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 I KATEGORIE DANYCH</w:t>
            </w:r>
          </w:p>
          <w:p w:rsidR="00DA5632" w:rsidRPr="00992AC6" w:rsidRDefault="00DA5632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>Administrator pozyskał Państwa dane osobowe</w:t>
            </w:r>
            <w:r w:rsidR="00D07003">
              <w:rPr>
                <w:rFonts w:ascii="Times New Roman" w:hAnsi="Times New Roman" w:cs="Times New Roman"/>
                <w:sz w:val="20"/>
                <w:szCs w:val="20"/>
              </w:rPr>
              <w:t xml:space="preserve"> w zakresie: imienia i</w:t>
            </w:r>
            <w:r w:rsidR="000E1985"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nazwiska, adresu zamieszkania, telefonu kontak</w:t>
            </w:r>
            <w:r w:rsidR="00D07003">
              <w:rPr>
                <w:rFonts w:ascii="Times New Roman" w:hAnsi="Times New Roman" w:cs="Times New Roman"/>
                <w:sz w:val="20"/>
                <w:szCs w:val="20"/>
              </w:rPr>
              <w:t>towego, niepełnosprawności.</w:t>
            </w:r>
          </w:p>
          <w:p w:rsidR="004E32E1" w:rsidRPr="00992AC6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● </w:t>
            </w:r>
            <w:r w:rsidRPr="00992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PRZECHOWYWANIA DANYCH</w:t>
            </w:r>
          </w:p>
          <w:p w:rsidR="004E32E1" w:rsidRPr="00992AC6" w:rsidRDefault="00306A5D" w:rsidP="000E1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>Pana/i dane osobowe będą przechowywane przez okres niezbędny na potrzeby realizacji ustawowych i statutowych zadań oraz zadań wynikających z ustaw szczególnych, w tym ustawy z dnia 14 lipca 1983 r. o narodowym zasobie archiwalnym i archiwach.</w:t>
            </w:r>
          </w:p>
          <w:p w:rsidR="004E32E1" w:rsidRPr="00992AC6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b/>
                <w:sz w:val="20"/>
                <w:szCs w:val="20"/>
              </w:rPr>
              <w:t>● PRAWA OSÓB, KTÓRYCH DANE DOTYCZĄ</w:t>
            </w:r>
          </w:p>
          <w:p w:rsidR="00306A5D" w:rsidRPr="00992AC6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Posiada Pan/i prawo w zakresie przewidzianym przepisami prawa powszechnie obowiązującego: prawo dostępu do treści swoich danych oraz prawo ich sprostowania, ograniczenia przetworzenia, prawo do przenoszenia danych (o ile w danych przypadkach przysługuje), prawo wniesienia sprzeciwu, prawo do usunięcia danych, prawo do cofnięcia zgody w dowolnym momencie bez wpływu na zgodność z prawem przetwarzania, którego dokonano na podstawie zgody przed jej cofnięciem.</w:t>
            </w:r>
          </w:p>
          <w:p w:rsidR="00306A5D" w:rsidRPr="00992AC6" w:rsidRDefault="00306A5D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A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czynności podjętych przez administratora danych osobowych, w związku z przetwarzaniem danych osobowych, przysługuje Panu/i prawo wniesienia skargi do Prezesa Urzędu Ochrony Danych Osobowych.</w:t>
            </w:r>
          </w:p>
          <w:p w:rsidR="004E32E1" w:rsidRPr="00992AC6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A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 z w/w żądań zostanie rozpatrzone zgodnie z RODO.</w:t>
            </w:r>
          </w:p>
          <w:p w:rsidR="004E32E1" w:rsidRPr="00992AC6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● </w:t>
            </w:r>
            <w:r w:rsidRPr="00992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WYMOGU PODANIA DANYCH</w:t>
            </w:r>
          </w:p>
          <w:p w:rsidR="00306A5D" w:rsidRPr="00992AC6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dobrowolne jednak odmowa ich podania </w:t>
            </w:r>
            <w:r w:rsidR="00251B9E" w:rsidRPr="00992AC6">
              <w:rPr>
                <w:rFonts w:ascii="Times New Roman" w:hAnsi="Times New Roman" w:cs="Times New Roman"/>
                <w:sz w:val="20"/>
                <w:szCs w:val="20"/>
              </w:rPr>
              <w:t>uniemożliwi</w:t>
            </w: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Pani/Panu </w:t>
            </w:r>
            <w:r w:rsidR="00251B9E" w:rsidRPr="00992AC6">
              <w:rPr>
                <w:rFonts w:ascii="Times New Roman" w:hAnsi="Times New Roman" w:cs="Times New Roman"/>
                <w:sz w:val="20"/>
                <w:szCs w:val="20"/>
              </w:rPr>
              <w:t>obsługę</w:t>
            </w: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w ramach </w:t>
            </w:r>
            <w:r w:rsidR="00251B9E" w:rsidRPr="00992AC6">
              <w:rPr>
                <w:rFonts w:ascii="Times New Roman" w:hAnsi="Times New Roman" w:cs="Times New Roman"/>
                <w:sz w:val="20"/>
                <w:szCs w:val="20"/>
              </w:rPr>
              <w:t>organizacji i realizacji</w:t>
            </w: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985" w:rsidRPr="00992AC6">
              <w:rPr>
                <w:rFonts w:ascii="Times New Roman" w:hAnsi="Times New Roman" w:cs="Times New Roman"/>
                <w:sz w:val="20"/>
                <w:szCs w:val="20"/>
              </w:rPr>
              <w:t>dowozu na szczepienia</w:t>
            </w: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przeciwko SARS-CoV-2 (COVID-19).</w:t>
            </w:r>
          </w:p>
          <w:p w:rsidR="004E32E1" w:rsidRPr="00992AC6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C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BE5F1" w:themeFill="accent1" w:themeFillTint="33"/>
              </w:rPr>
              <w:t>●</w:t>
            </w: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W ZAKRESIE ZAUTOMATYZOWANEGO PODEJMOWANIA DECYZJI ORAZ PROFILOWANIA      </w:t>
            </w:r>
          </w:p>
          <w:p w:rsidR="004E32E1" w:rsidRPr="00992AC6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AC6">
              <w:rPr>
                <w:rFonts w:ascii="Times New Roman" w:hAnsi="Times New Roman" w:cs="Times New Roman"/>
                <w:sz w:val="20"/>
                <w:szCs w:val="20"/>
              </w:rPr>
              <w:t>Pana/Pani dane nie posłużą do zautomatyzowanego podejmowania decyzji jak również profilowania.</w:t>
            </w:r>
          </w:p>
        </w:tc>
      </w:tr>
    </w:tbl>
    <w:p w:rsidR="004E32E1" w:rsidRPr="004E32E1" w:rsidRDefault="004E32E1" w:rsidP="00251B9E">
      <w:pPr>
        <w:shd w:val="clear" w:color="auto" w:fill="DEEAF6"/>
        <w:spacing w:after="10"/>
        <w:jc w:val="both"/>
        <w:rPr>
          <w:rFonts w:ascii="Times New Roman" w:hAnsi="Times New Roman" w:cs="Times New Roman"/>
          <w:color w:val="1F497D"/>
        </w:rPr>
      </w:pPr>
      <w:r w:rsidRPr="004E32E1">
        <w:rPr>
          <w:rFonts w:ascii="Times New Roman" w:hAnsi="Times New Roman" w:cs="Times New Roman"/>
        </w:rPr>
        <w:t xml:space="preserve"> </w:t>
      </w:r>
    </w:p>
    <w:sectPr w:rsidR="004E32E1" w:rsidRPr="004E32E1" w:rsidSect="001126EA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A54"/>
    <w:multiLevelType w:val="hybridMultilevel"/>
    <w:tmpl w:val="1EF4CE88"/>
    <w:lvl w:ilvl="0" w:tplc="041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4875D38"/>
    <w:multiLevelType w:val="hybridMultilevel"/>
    <w:tmpl w:val="1AD48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E1"/>
    <w:rsid w:val="000E1985"/>
    <w:rsid w:val="00251B9E"/>
    <w:rsid w:val="00306A5D"/>
    <w:rsid w:val="003E77B1"/>
    <w:rsid w:val="004E32E1"/>
    <w:rsid w:val="004F2695"/>
    <w:rsid w:val="00810AD4"/>
    <w:rsid w:val="008D73C4"/>
    <w:rsid w:val="00992AC6"/>
    <w:rsid w:val="009E2AA6"/>
    <w:rsid w:val="00B246AF"/>
    <w:rsid w:val="00D07003"/>
    <w:rsid w:val="00DA5632"/>
    <w:rsid w:val="00DC304F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E076"/>
  <w15:docId w15:val="{29A464C1-C115-4D73-94B1-0ABEB797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D8F73-C869-428F-95FC-8C36EC31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81795-65F3-4C3F-A6FF-D557873F1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A74E5-CF96-4BB6-A686-3B491F751FC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b95394c-4d8e-4b6e-82a3-b618a361ff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Abi</cp:lastModifiedBy>
  <cp:revision>3</cp:revision>
  <dcterms:created xsi:type="dcterms:W3CDTF">2021-01-18T14:18:00Z</dcterms:created>
  <dcterms:modified xsi:type="dcterms:W3CDTF">2021-01-18T14:18:00Z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