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  <w:drawing>
          <wp:inline distT="0" distB="0" distL="0" distR="0">
            <wp:extent cx="3952875" cy="1800225"/>
            <wp:effectExtent l="0" t="0" r="0" b="0"/>
            <wp:docPr id="1" name="Obraz 1" descr="C:\Users\Pomost\Desktop\logo_MRiP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omost\Desktop\logo_MRiPS_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Program "Asystent osobisty osoby niepełnosprawnej"- edycja 2021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Miejsko Gminny Ośrodek Pomocy Społecznej w Dobrej realizuje program Ministra Rodziny i Polityki Społecznej ‘ Asystent osobisty osoby niepełnosprawnej „ – edycja 2021  finansowany ze środków Funduszu Solidarnościowego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Przedmiotem programu</w:t>
      </w:r>
      <w:r>
        <w:rPr>
          <w:rFonts w:cs="Times New Roman" w:ascii="Times New Roman" w:hAnsi="Times New Roman"/>
        </w:rPr>
        <w:t xml:space="preserve"> jest</w:t>
      </w:r>
      <w:r>
        <w:rPr>
          <w:rFonts w:cs="Times New Roman" w:ascii="Times New Roman" w:hAnsi="Times New Roman"/>
          <w:color w:val="000000" w:themeColor="text1"/>
        </w:rPr>
        <w:t xml:space="preserve"> zapewnienie usługi asystenta osobistego osoby niepełnosprawnej, mającą na celu pomoc uczestnikom Programu w wykonywaniu codziennych czynności oraz w funkcjonowaniu w życiu społecznym. </w:t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Głównym celem Programu jest wprowadzenie usługi asystenta jako formy ogólnodostępnego wsparcia </w:t>
      </w:r>
      <w:r>
        <w:rPr>
          <w:rFonts w:cs="Times New Roman" w:ascii="Times New Roman" w:hAnsi="Times New Roman"/>
          <w:b/>
        </w:rPr>
        <w:t>dla: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1" w:hanging="360"/>
        <w:contextualSpacing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dzieci do 16 roku życia </w:t>
      </w:r>
      <w:r>
        <w:rPr>
          <w:rFonts w:ascii="Times New Roman" w:hAnsi="Times New Roman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vertAlign w:val="superscript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oraz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right="-1" w:hanging="36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Program ma także zapewniać: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możliwość skorzystania przez osoby niepełnosprawne z pomocy asystenta przy wykonywaniu codziennych czynności i funkcjonowaniu </w:t>
      </w:r>
      <w:r>
        <w:rPr>
          <w:rFonts w:ascii="Times New Roman" w:hAnsi="Times New Roman"/>
        </w:rPr>
        <w:t>w życiu społecznym</w:t>
      </w:r>
      <w:r>
        <w:rPr>
          <w:rFonts w:ascii="Times New Roman" w:hAnsi="Times New Roman"/>
          <w:color w:val="000000" w:themeColor="text1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eastAsia="Calibri" w:ascii="Times New Roman" w:hAnsi="Times New Roman" w:eastAsiaTheme="minorHAnsi"/>
          <w:bCs/>
        </w:rPr>
        <w:t xml:space="preserve">przeciwdziałanie dyskryminacji ze względu na niepełnosprawność oraz wykluczeniu społecznemu osób niepełnosprawnych, </w:t>
      </w:r>
      <w:r>
        <w:rPr>
          <w:rFonts w:ascii="Times New Roman" w:hAnsi="Times New Roman"/>
        </w:rPr>
        <w:t xml:space="preserve">umożliwienie osobom niepełnosprawnym uczestnictwa w życiu lokalnej społeczności np. poprzez udział w wydarzeniach </w:t>
      </w:r>
      <w:r>
        <w:rPr>
          <w:rFonts w:ascii="Times New Roman" w:hAnsi="Times New Roman"/>
          <w:color w:val="000000" w:themeColor="text1"/>
        </w:rPr>
        <w:t>społecznych, kulturalnych, rozrywkowych czy też sportowych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zwiększenie wsparcia świadczonego przez asystentów ucznia ze specjalnymi potrzebami edukacyjnymi (ASPE) w zakresie wsparcia niepełnosprawnych uczniów, także w innych wymiarach życia i funkcjonowania społecznego.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Termin realizacji: 15 maj  2021r. do 31 grudnia 202</w:t>
      </w:r>
      <w:r>
        <w:rPr>
          <w:rFonts w:eastAsia="Times New Roman" w:cs="Times New Roman" w:ascii="Times New Roman" w:hAnsi="Times New Roman"/>
          <w:lang w:eastAsia="pl-PL"/>
        </w:rPr>
        <w:t>1r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Wysokość  przyznanych  środków finansowych  z Funduszu – 25.400,00zł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3e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127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12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98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LibreOffice/6.4.4.2$Windows_X86_64 LibreOffice_project/3d775be2011f3886db32dfd395a6a6d1ca2630ff</Application>
  <Pages>2</Pages>
  <Words>266</Words>
  <Characters>1932</Characters>
  <CharactersWithSpaces>2201</CharactersWithSpaces>
  <Paragraphs>14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2021-06-16T12:36:00Z</dcterms:created>
  <dc:creator>Kowalski Ryszard</dc:creator>
  <dc:description/>
  <dc:language>pl-PL</dc:language>
  <cp:lastModifiedBy/>
  <cp:lastPrinted>2021-06-16T13:13:00Z</cp:lastPrinted>
  <dcterms:modified xsi:type="dcterms:W3CDTF">2021-06-17T09:30:31Z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